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444" w:rsidRDefault="005C314B" w:rsidP="001A6444">
      <w:pPr>
        <w:ind w:right="-1054"/>
      </w:pPr>
      <w:r w:rsidRPr="001A6444">
        <w:rPr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E23E62" wp14:editId="237FE495">
                <wp:simplePos x="0" y="0"/>
                <wp:positionH relativeFrom="column">
                  <wp:posOffset>-77470</wp:posOffset>
                </wp:positionH>
                <wp:positionV relativeFrom="paragraph">
                  <wp:posOffset>165100</wp:posOffset>
                </wp:positionV>
                <wp:extent cx="0" cy="612140"/>
                <wp:effectExtent l="0" t="0" r="19050" b="1651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6.1pt;margin-top:13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02v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"/>
            </w:pict>
          </mc:Fallback>
        </mc:AlternateContent>
      </w:r>
      <w:r w:rsidR="001A6444"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01C4AC10" wp14:editId="71098939">
            <wp:simplePos x="0" y="0"/>
            <wp:positionH relativeFrom="column">
              <wp:posOffset>-297815</wp:posOffset>
            </wp:positionH>
            <wp:positionV relativeFrom="paragraph">
              <wp:posOffset>99060</wp:posOffset>
            </wp:positionV>
            <wp:extent cx="600710" cy="832485"/>
            <wp:effectExtent l="0" t="0" r="8890" b="5715"/>
            <wp:wrapSquare wrapText="bothSides"/>
            <wp:docPr id="2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6444">
        <w:t xml:space="preserve">   </w:t>
      </w:r>
    </w:p>
    <w:p w:rsidR="001A6444" w:rsidRPr="001A6444" w:rsidRDefault="001A6444" w:rsidP="001A6444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 w:val="26"/>
          <w:szCs w:val="26"/>
        </w:rPr>
      </w:pPr>
      <w:r w:rsidRPr="001A6444">
        <w:rPr>
          <w:rFonts w:ascii="Bookman Old Style" w:hAnsi="Bookman Old Style"/>
          <w:color w:val="333333"/>
          <w:spacing w:val="40"/>
          <w:sz w:val="26"/>
          <w:szCs w:val="26"/>
        </w:rPr>
        <w:t>РЕПУБЛИКА БЪЛГАРИЯ</w:t>
      </w:r>
    </w:p>
    <w:p w:rsidR="001A6444" w:rsidRPr="001A6444" w:rsidRDefault="001A6444" w:rsidP="001A6444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 w:val="26"/>
          <w:szCs w:val="26"/>
        </w:rPr>
      </w:pPr>
      <w:r w:rsidRPr="001A6444">
        <w:rPr>
          <w:rFonts w:ascii="Bookman Old Style" w:hAnsi="Bookman Old Style"/>
          <w:color w:val="333333"/>
          <w:spacing w:val="40"/>
          <w:sz w:val="26"/>
          <w:szCs w:val="26"/>
        </w:rPr>
        <w:t>Министерство на земеделието, храните и горите</w:t>
      </w:r>
    </w:p>
    <w:p w:rsidR="001A6444" w:rsidRPr="001A6444" w:rsidRDefault="001A6444" w:rsidP="001A6444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 w:val="26"/>
          <w:szCs w:val="26"/>
        </w:rPr>
      </w:pPr>
      <w:r w:rsidRPr="001A6444">
        <w:rPr>
          <w:rFonts w:ascii="Bookman Old Style" w:hAnsi="Bookman Old Style"/>
          <w:color w:val="333333"/>
          <w:spacing w:val="40"/>
          <w:sz w:val="26"/>
          <w:szCs w:val="26"/>
        </w:rPr>
        <w:t>Областна дирекция “Земеделие” - Хасково</w:t>
      </w:r>
    </w:p>
    <w:p w:rsidR="001A6444" w:rsidRDefault="001A6444" w:rsidP="001A6444">
      <w:pPr>
        <w:ind w:right="832"/>
        <w:rPr>
          <w:b/>
          <w:sz w:val="28"/>
          <w:szCs w:val="28"/>
        </w:rPr>
      </w:pPr>
    </w:p>
    <w:p w:rsidR="00C36B9C" w:rsidRDefault="00C36B9C" w:rsidP="005C3E06">
      <w:pPr>
        <w:pStyle w:val="style5"/>
        <w:jc w:val="center"/>
        <w:rPr>
          <w:sz w:val="23"/>
          <w:szCs w:val="23"/>
          <w:lang w:val="en-US"/>
        </w:rPr>
      </w:pPr>
      <w:r w:rsidRPr="00FC2D94">
        <w:rPr>
          <w:sz w:val="23"/>
          <w:szCs w:val="23"/>
        </w:rPr>
        <w:t>НЕОБХОДИМИ ДОКУМЕ</w:t>
      </w:r>
      <w:r w:rsidR="005C3E06">
        <w:rPr>
          <w:sz w:val="23"/>
          <w:szCs w:val="23"/>
        </w:rPr>
        <w:t>НТИ ЗА УЧАСТИЕ В ТЪРГ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5C3E06" w:rsidRPr="005C3E06">
        <w:t xml:space="preserve">, утвърден от Министъра на земеделието и храните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5C3E06" w:rsidRPr="005C3E06" w:rsidRDefault="005C3E06" w:rsidP="005C3E06">
      <w:pPr>
        <w:pStyle w:val="NormalWeb"/>
        <w:spacing w:before="0" w:beforeAutospacing="0" w:after="0" w:afterAutospacing="0"/>
        <w:jc w:val="both"/>
        <w:rPr>
          <w:b/>
        </w:rPr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Pr="005C3E06">
        <w:rPr>
          <w:b/>
        </w:rPr>
        <w:t xml:space="preserve">местонахождението, номерът и площта на имота, предлаганата цена в левове за имота, която не може да бъде по-ниска от началната тръжна цена. 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2. Банково бордеро за внесен депозит / </w:t>
      </w:r>
      <w:r w:rsidRPr="005C3E06">
        <w:rPr>
          <w:rStyle w:val="Strong"/>
          <w:color w:val="000000"/>
        </w:rPr>
        <w:t xml:space="preserve">за всеки имот поотделно 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ЦКБ АД    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5C3E06" w:rsidRDefault="001823CE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>4</w:t>
      </w:r>
      <w:r w:rsidR="00CA6777" w:rsidRPr="005C3E06">
        <w:rPr>
          <w:color w:val="000000"/>
          <w:lang w:val="en-US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NormalWeb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5C3E06" w:rsidTr="002834EB">
        <w:trPr>
          <w:tblCellSpacing w:w="0" w:type="dxa"/>
        </w:trPr>
        <w:tc>
          <w:tcPr>
            <w:tcW w:w="4365" w:type="dxa"/>
          </w:tcPr>
          <w:p w:rsidR="00C36B9C" w:rsidRPr="005C3E06" w:rsidRDefault="00C36B9C" w:rsidP="005C3E0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5C3E06" w:rsidRDefault="00C36B9C" w:rsidP="005C3E0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>гр.</w:t>
            </w:r>
            <w:r w:rsidR="00AD5ABB">
              <w:rPr>
                <w:rStyle w:val="Strong"/>
                <w:color w:val="000000"/>
              </w:rPr>
              <w:t xml:space="preserve">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</w:p>
          <w:p w:rsidR="00C36B9C" w:rsidRPr="005C3E06" w:rsidRDefault="00C36B9C" w:rsidP="005C3E0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5C3E06" w:rsidRDefault="00C36B9C" w:rsidP="005C3E06">
      <w:pPr>
        <w:pStyle w:val="NormalWeb"/>
        <w:ind w:right="-288"/>
        <w:jc w:val="both"/>
      </w:pPr>
      <w:bookmarkStart w:id="0" w:name="_GoBack"/>
      <w:bookmarkEnd w:id="0"/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D565BE" w:rsidRPr="005C3E06">
        <w:rPr>
          <w:rStyle w:val="Strong"/>
        </w:rPr>
        <w:t>2</w:t>
      </w:r>
      <w:r w:rsidR="005C3E06">
        <w:rPr>
          <w:rStyle w:val="Strong"/>
        </w:rPr>
        <w:t>7</w:t>
      </w:r>
      <w:r w:rsidR="00D565BE" w:rsidRPr="005C3E06">
        <w:rPr>
          <w:rStyle w:val="Strong"/>
        </w:rPr>
        <w:t>.</w:t>
      </w:r>
      <w:r w:rsidR="005C3E06">
        <w:rPr>
          <w:rStyle w:val="Strong"/>
        </w:rPr>
        <w:t>12</w:t>
      </w:r>
      <w:r w:rsidR="00D565BE" w:rsidRPr="005C3E06">
        <w:rPr>
          <w:rStyle w:val="Strong"/>
        </w:rPr>
        <w:t>.201</w:t>
      </w:r>
      <w:r w:rsidR="00140FD3" w:rsidRPr="005C3E06">
        <w:rPr>
          <w:rStyle w:val="Strong"/>
        </w:rPr>
        <w:t>9</w:t>
      </w:r>
      <w:r w:rsidRPr="005C3E06">
        <w:rPr>
          <w:rStyle w:val="Strong"/>
        </w:rPr>
        <w:t xml:space="preserve"> год. включително. </w:t>
      </w:r>
    </w:p>
    <w:sectPr w:rsidR="00C36B9C" w:rsidRPr="005C3E06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1A6444"/>
    <w:rsid w:val="00554944"/>
    <w:rsid w:val="005C314B"/>
    <w:rsid w:val="005C3E06"/>
    <w:rsid w:val="00605983"/>
    <w:rsid w:val="008B4DA9"/>
    <w:rsid w:val="00AD5ABB"/>
    <w:rsid w:val="00C36B9C"/>
    <w:rsid w:val="00CA6777"/>
    <w:rsid w:val="00D53D1A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9</cp:revision>
  <dcterms:created xsi:type="dcterms:W3CDTF">2018-06-21T11:35:00Z</dcterms:created>
  <dcterms:modified xsi:type="dcterms:W3CDTF">2019-11-26T07:43:00Z</dcterms:modified>
</cp:coreProperties>
</file>